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D9" w:rsidRPr="00A67CD9" w:rsidRDefault="00A67CD9" w:rsidP="00A67CD9">
      <w:pPr>
        <w:jc w:val="center"/>
        <w:rPr>
          <w:b/>
          <w:sz w:val="28"/>
          <w:szCs w:val="28"/>
        </w:rPr>
      </w:pPr>
      <w:r w:rsidRPr="00A67CD9">
        <w:rPr>
          <w:b/>
          <w:sz w:val="28"/>
          <w:szCs w:val="28"/>
        </w:rPr>
        <w:t>Дорогие выпускники!</w:t>
      </w:r>
    </w:p>
    <w:p w:rsidR="00A67CD9" w:rsidRDefault="00A67CD9" w:rsidP="00A67CD9">
      <w:pPr>
        <w:jc w:val="center"/>
        <w:rPr>
          <w:sz w:val="28"/>
          <w:szCs w:val="28"/>
        </w:rPr>
      </w:pPr>
    </w:p>
    <w:p w:rsidR="00A67CD9" w:rsidRDefault="00A67CD9" w:rsidP="00A67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г. Белгорода проводятся мероприятия по отбору абитуриентов для целевого обучения в Институт прокуратуры Саратовской государственной юридической академии, Санкт-Петербургский юридический институт (филиал) Университета Генеральной прокуратуры Российской Федерации, Институт прокуратуры Московского государственного </w:t>
      </w:r>
      <w:bookmarkStart w:id="0" w:name="_GoBack"/>
      <w:bookmarkEnd w:id="0"/>
      <w:r>
        <w:rPr>
          <w:sz w:val="28"/>
          <w:szCs w:val="28"/>
        </w:rPr>
        <w:t xml:space="preserve">юридического университета имени О.Е. </w:t>
      </w:r>
      <w:proofErr w:type="spellStart"/>
      <w:r>
        <w:rPr>
          <w:sz w:val="28"/>
          <w:szCs w:val="28"/>
        </w:rPr>
        <w:t>Кутафина</w:t>
      </w:r>
      <w:proofErr w:type="spellEnd"/>
      <w:r>
        <w:rPr>
          <w:sz w:val="28"/>
          <w:szCs w:val="28"/>
        </w:rPr>
        <w:t>.</w:t>
      </w:r>
    </w:p>
    <w:p w:rsidR="00A67CD9" w:rsidRDefault="00A67CD9" w:rsidP="00A67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указанные образовательные организации производится на основании результатов Единого государственного экзамена (ЕГЭ).</w:t>
      </w:r>
    </w:p>
    <w:p w:rsidR="00A67CD9" w:rsidRDefault="00A67CD9" w:rsidP="00A67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время сдачи экзаменов абитуриенты обеспечиваются общежитием.</w:t>
      </w:r>
    </w:p>
    <w:p w:rsidR="00A67CD9" w:rsidRDefault="00A67CD9" w:rsidP="00A67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лицами, зачисленными приказом ректора образовательной организации высшего образования на 1 курс дневной формы обучения на бюджетной основе, заключается договор о целевом обучении.</w:t>
      </w:r>
    </w:p>
    <w:p w:rsidR="00A67CD9" w:rsidRDefault="00A67CD9" w:rsidP="00A67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Кандидаты в абитуриенты должны обладать отличной и хорошей общеобразовательной подготовкой, высокими моральными качествами, желанием работать в органах прокуратуры и быть способными по состоянию здоровья осуществлять прокурорскую деятельность.</w:t>
      </w:r>
    </w:p>
    <w:p w:rsidR="00A67CD9" w:rsidRDefault="00A67CD9" w:rsidP="00A67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Абитуриенты будут проходить обязательное психологическое тестирование.</w:t>
      </w:r>
    </w:p>
    <w:p w:rsidR="00A67CD9" w:rsidRPr="00A67CD9" w:rsidRDefault="00A67CD9" w:rsidP="00A67CD9">
      <w:pPr>
        <w:ind w:firstLine="708"/>
        <w:jc w:val="both"/>
        <w:rPr>
          <w:b/>
          <w:sz w:val="28"/>
          <w:szCs w:val="28"/>
        </w:rPr>
      </w:pPr>
      <w:r w:rsidRPr="00A67CD9">
        <w:rPr>
          <w:b/>
          <w:sz w:val="28"/>
          <w:szCs w:val="28"/>
        </w:rPr>
        <w:t xml:space="preserve">Для участия в отборе абитуриентов кандидатам необходимо обращаться в рабочие дни в прокуратуру г. Белгорода </w:t>
      </w: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 xml:space="preserve">   </w:t>
      </w:r>
      <w:r w:rsidRPr="00A67CD9">
        <w:rPr>
          <w:b/>
          <w:sz w:val="28"/>
          <w:szCs w:val="28"/>
        </w:rPr>
        <w:t>(</w:t>
      </w:r>
      <w:proofErr w:type="gramEnd"/>
      <w:r w:rsidRPr="00A67CD9">
        <w:rPr>
          <w:b/>
          <w:sz w:val="28"/>
          <w:szCs w:val="28"/>
        </w:rPr>
        <w:t>ул. Мичурина, д.</w:t>
      </w:r>
      <w:r w:rsidRPr="00A67CD9">
        <w:rPr>
          <w:b/>
          <w:sz w:val="28"/>
          <w:szCs w:val="28"/>
        </w:rPr>
        <w:t xml:space="preserve"> </w:t>
      </w:r>
      <w:r w:rsidRPr="00A67CD9">
        <w:rPr>
          <w:b/>
          <w:sz w:val="28"/>
          <w:szCs w:val="28"/>
        </w:rPr>
        <w:t>52 А).</w:t>
      </w:r>
    </w:p>
    <w:p w:rsidR="00A67CD9" w:rsidRPr="00A67CD9" w:rsidRDefault="00A67CD9" w:rsidP="00A67CD9">
      <w:pPr>
        <w:ind w:firstLine="708"/>
        <w:jc w:val="both"/>
        <w:rPr>
          <w:b/>
          <w:sz w:val="28"/>
          <w:szCs w:val="28"/>
        </w:rPr>
      </w:pPr>
      <w:r w:rsidRPr="00A67CD9">
        <w:rPr>
          <w:b/>
          <w:sz w:val="28"/>
          <w:szCs w:val="28"/>
        </w:rPr>
        <w:t>Прием документов осуществляется до 20 апреля 2022 г.</w:t>
      </w:r>
    </w:p>
    <w:p w:rsidR="00A67CD9" w:rsidRDefault="00A67CD9" w:rsidP="00A67CD9">
      <w:pPr>
        <w:ind w:firstLine="708"/>
        <w:rPr>
          <w:sz w:val="28"/>
          <w:szCs w:val="28"/>
        </w:rPr>
      </w:pPr>
    </w:p>
    <w:p w:rsidR="00A67CD9" w:rsidRDefault="00A67CD9" w:rsidP="00A67CD9">
      <w:pPr>
        <w:ind w:firstLine="708"/>
        <w:rPr>
          <w:sz w:val="28"/>
          <w:szCs w:val="28"/>
        </w:rPr>
      </w:pPr>
      <w:hyperlink r:id="rId4" w:history="1">
        <w:r w:rsidRPr="00EA7803">
          <w:rPr>
            <w:rStyle w:val="a3"/>
            <w:sz w:val="28"/>
            <w:szCs w:val="28"/>
          </w:rPr>
          <w:t>http://proc.ssla.ru/</w:t>
        </w:r>
      </w:hyperlink>
    </w:p>
    <w:p w:rsidR="00A67CD9" w:rsidRDefault="00A67CD9" w:rsidP="00A67CD9">
      <w:pPr>
        <w:ind w:firstLine="708"/>
        <w:rPr>
          <w:sz w:val="28"/>
          <w:szCs w:val="28"/>
        </w:rPr>
      </w:pPr>
      <w:hyperlink r:id="rId5" w:history="1">
        <w:r w:rsidRPr="00EA7803">
          <w:rPr>
            <w:rStyle w:val="a3"/>
            <w:sz w:val="28"/>
            <w:szCs w:val="28"/>
          </w:rPr>
          <w:t>https://msal.ru/</w:t>
        </w:r>
      </w:hyperlink>
    </w:p>
    <w:p w:rsidR="00A67CD9" w:rsidRPr="00F87FC4" w:rsidRDefault="00A67CD9" w:rsidP="00A67CD9">
      <w:pPr>
        <w:ind w:firstLine="708"/>
        <w:rPr>
          <w:sz w:val="28"/>
          <w:szCs w:val="28"/>
        </w:rPr>
      </w:pPr>
    </w:p>
    <w:p w:rsidR="00007735" w:rsidRDefault="00007735"/>
    <w:sectPr w:rsidR="0000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94"/>
    <w:rsid w:val="00007735"/>
    <w:rsid w:val="00963394"/>
    <w:rsid w:val="00A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B7D8"/>
  <w15:chartTrackingRefBased/>
  <w15:docId w15:val="{276A97EA-968B-4E0B-A18F-B5CD6509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7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al.ru/" TargetMode="External"/><Relationship Id="rId4" Type="http://schemas.openxmlformats.org/officeDocument/2006/relationships/hyperlink" Target="http://proc.ss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Штыхно</dc:creator>
  <cp:keywords/>
  <dc:description/>
  <cp:lastModifiedBy>Надежда Штыхно</cp:lastModifiedBy>
  <cp:revision>2</cp:revision>
  <dcterms:created xsi:type="dcterms:W3CDTF">2022-03-22T09:32:00Z</dcterms:created>
  <dcterms:modified xsi:type="dcterms:W3CDTF">2022-03-22T09:35:00Z</dcterms:modified>
</cp:coreProperties>
</file>